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FF" w:rsidRPr="006868FF" w:rsidRDefault="006868FF" w:rsidP="006868F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МУНИЦИПАЛЬНАЯ избирательная комиссия </w:t>
      </w:r>
    </w:p>
    <w:p w:rsidR="006868FF" w:rsidRPr="006868FF" w:rsidRDefault="006868FF" w:rsidP="006868F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Верхнекетского района</w:t>
      </w:r>
    </w:p>
    <w:p w:rsidR="006868FF" w:rsidRPr="006868FF" w:rsidRDefault="006868FF" w:rsidP="006868F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pacing w:val="50"/>
          <w:sz w:val="32"/>
          <w:szCs w:val="20"/>
          <w:lang w:eastAsia="ru-RU"/>
        </w:rPr>
        <w:t>Решение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284"/>
        <w:gridCol w:w="3285"/>
        <w:gridCol w:w="3285"/>
      </w:tblGrid>
      <w:tr w:rsidR="006868FF" w:rsidRPr="006868FF" w:rsidTr="001D69B5">
        <w:tc>
          <w:tcPr>
            <w:tcW w:w="3284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23.06.2020 г.</w:t>
            </w:r>
          </w:p>
        </w:tc>
        <w:tc>
          <w:tcPr>
            <w:tcW w:w="3285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р.п. Белый Яр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Верхнекетского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Томской области</w:t>
            </w:r>
          </w:p>
        </w:tc>
        <w:tc>
          <w:tcPr>
            <w:tcW w:w="3285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№01/04 </w:t>
            </w:r>
          </w:p>
        </w:tc>
      </w:tr>
    </w:tbl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6868FF" w:rsidRPr="006868FF" w:rsidTr="001D69B5">
        <w:tc>
          <w:tcPr>
            <w:tcW w:w="9854" w:type="dxa"/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Об утверждении Календарного плана мероприятий по подготовке и проведению выборов депутатов представительных органов муниципальных образований 13 сентября 2020 года </w:t>
            </w:r>
          </w:p>
        </w:tc>
      </w:tr>
    </w:tbl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68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868FF" w:rsidRPr="006868FF" w:rsidRDefault="006868FF" w:rsidP="006868FF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10 статьи 23 Федерального закона                        «Об основных гарантиях избирательных прав и права на участие в референдуме граждан Российской Федерации», статьёй 18 Закона Томской области «О муниципальных выборах в Томской области», 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избирательная комиссия </w:t>
      </w:r>
      <w:proofErr w:type="spellStart"/>
      <w:r w:rsidRPr="0068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Верхнекетского</w:t>
      </w:r>
      <w:proofErr w:type="spellEnd"/>
      <w:r w:rsidRPr="0068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решила: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868FF" w:rsidRPr="006868FF" w:rsidRDefault="006868FF" w:rsidP="006868FF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12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Календарный план мероприятий по подготовке и проведению выборов депутатов представительного органа муниципального образования </w:t>
      </w:r>
      <w:proofErr w:type="spellStart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Томской области, избираемых</w:t>
      </w:r>
      <w:r w:rsidRPr="006868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 сентября 2020 года по </w:t>
      </w:r>
      <w:proofErr w:type="spellStart"/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многомандатным</w:t>
      </w:r>
      <w:proofErr w:type="spellEnd"/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избирательным округам</w:t>
      </w:r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6868FF" w:rsidRPr="006868FF" w:rsidRDefault="006868FF" w:rsidP="006868FF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Направить настоящее решение для размещения на официальном сайте Администрации </w:t>
      </w:r>
      <w:proofErr w:type="spellStart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 «ВЫБОРЫ».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868F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248"/>
        <w:gridCol w:w="2321"/>
        <w:gridCol w:w="3285"/>
      </w:tblGrid>
      <w:tr w:rsidR="006868FF" w:rsidRPr="006868FF" w:rsidTr="001D69B5">
        <w:trPr>
          <w:jc w:val="center"/>
        </w:trPr>
        <w:tc>
          <w:tcPr>
            <w:tcW w:w="4248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муниципальной</w:t>
            </w:r>
            <w:proofErr w:type="gramEnd"/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избирательной комиссии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А. В. 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Ларькин</w:t>
            </w:r>
            <w:proofErr w:type="spellEnd"/>
          </w:p>
        </w:tc>
      </w:tr>
      <w:tr w:rsidR="006868FF" w:rsidRPr="006868FF" w:rsidTr="001D69B5">
        <w:trPr>
          <w:jc w:val="center"/>
        </w:trPr>
        <w:tc>
          <w:tcPr>
            <w:tcW w:w="4248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21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868FF" w:rsidRPr="006868FF" w:rsidTr="001D69B5">
        <w:trPr>
          <w:jc w:val="center"/>
        </w:trPr>
        <w:tc>
          <w:tcPr>
            <w:tcW w:w="4248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муниципальной  избирательной комиссии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Верхнекетского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321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Т. Л. 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FF" w:rsidRPr="006868FF" w:rsidRDefault="006868FF" w:rsidP="006868FF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868FF" w:rsidRPr="006868FF" w:rsidRDefault="006868FF" w:rsidP="006868FF">
      <w:pPr>
        <w:keepNext/>
        <w:overflowPunct w:val="0"/>
        <w:autoSpaceDE w:val="0"/>
        <w:autoSpaceDN w:val="0"/>
        <w:adjustRightInd w:val="0"/>
        <w:spacing w:after="0" w:line="240" w:lineRule="auto"/>
        <w:ind w:left="93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  <w:proofErr w:type="gramEnd"/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МИК </w:t>
      </w:r>
      <w:proofErr w:type="spellStart"/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</w:t>
      </w:r>
      <w:proofErr w:type="spellEnd"/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от 23.06.2020 года №01/04</w:t>
      </w: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6868FF" w:rsidRPr="006868FF" w:rsidRDefault="006868FF" w:rsidP="006868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выборов депутатов представительного органа муниципального образования </w:t>
      </w:r>
      <w:proofErr w:type="spellStart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68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Томской области, избираемых</w:t>
      </w:r>
      <w:r w:rsidRPr="006868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13 сентября 2020 года по </w:t>
      </w:r>
      <w:proofErr w:type="spellStart"/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многомандатным</w:t>
      </w:r>
      <w:proofErr w:type="spellEnd"/>
      <w:r w:rsidRPr="006868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избирательным округам</w:t>
      </w:r>
    </w:p>
    <w:p w:rsidR="006868FF" w:rsidRPr="006868FF" w:rsidRDefault="006868FF" w:rsidP="006868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868F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868FF" w:rsidRPr="006868FF" w:rsidRDefault="006868FF" w:rsidP="006868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Единый день голосования – 13 сентября  2020 года</w:t>
      </w:r>
    </w:p>
    <w:p w:rsidR="006868FF" w:rsidRPr="006868FF" w:rsidRDefault="006868FF" w:rsidP="006868F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8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официального опубликования решения о назначении выборов – ____</w:t>
      </w:r>
    </w:p>
    <w:p w:rsidR="006868FF" w:rsidRPr="006868FF" w:rsidRDefault="006868FF" w:rsidP="006868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92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17"/>
        <w:gridCol w:w="1842"/>
        <w:gridCol w:w="1938"/>
        <w:gridCol w:w="1662"/>
      </w:tblGrid>
      <w:tr w:rsidR="006868FF" w:rsidRPr="006868FF" w:rsidTr="001D69B5">
        <w:trPr>
          <w:trHeight w:val="473"/>
        </w:trPr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№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/>
              </w:rPr>
            </w:pPr>
          </w:p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Назначение выборов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выборов.</w:t>
            </w: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Томской области от 14.02.2005 № 29-ОЗ            «О муниципальных выборах в Томской области»</w:t>
            </w:r>
            <w:r w:rsidRPr="006868F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(далее – Закон ТО № 29-ОЗ).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14 июня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позднее 24 июня 2020 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его принятия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Назначение выборов в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случае, если представительный орган муниципального образования не назначит выборы в вышеуказанные сроки.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решения о назначении выборов.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7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позднее чем через 7 дней со дня истечения установленного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2  ст. 6</w:t>
            </w:r>
            <w:r w:rsidRPr="00686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Закона ТО 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срока официального опубликования решения о назначении выборов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Избирательные участки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избирательных участков и их границ.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ст. 19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Федерального закона № 67-ФЗ «Об основных гарантиях избирательных прав и права на участие в референдуме граждан РФ»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периода избирательной кампании, а в исключительных случаях – не позднее</w:t>
            </w:r>
          </w:p>
          <w:p w:rsidR="006868FF" w:rsidRPr="006868FF" w:rsidRDefault="006868FF" w:rsidP="006868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июля 2020 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городского округа</w:t>
            </w:r>
          </w:p>
        </w:tc>
      </w:tr>
      <w:tr w:rsidR="006868FF" w:rsidRPr="006868FF" w:rsidTr="001D69B5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голосования, номеров телефонов.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7  ст. 12 Закона ТО № 29-ОЗ 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августа 2020 года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образования, городского округа</w:t>
            </w:r>
          </w:p>
        </w:tc>
      </w:tr>
      <w:tr w:rsidR="006868FF" w:rsidRPr="006868FF" w:rsidTr="001D69B5">
        <w:trPr>
          <w:trHeight w:val="888"/>
        </w:trPr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6868FF" w:rsidRPr="006868FF" w:rsidTr="001D69B5">
        <w:trPr>
          <w:trHeight w:val="653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формы списка избирателей.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п. к) ч. 11  ст. 20 Закона ТО № 29-ОЗ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составления списка избирателей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rPr>
          <w:trHeight w:val="708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избирателей.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 ст. 14 Закона ТО № 29-ОЗ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13 августа  2020 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68FF" w:rsidRPr="006868FF" w:rsidTr="001D69B5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списка избирателей в случае проведения досрочного голосования в соответствии с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1, 2 ст. 61 Закона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№ 29-ОЗ. 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 6.1  ст. 14 Закона ТО № 29-ОЗ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22 августа 2020 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68FF" w:rsidRPr="006868FF" w:rsidTr="001D69B5">
        <w:trPr>
          <w:trHeight w:val="822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первого экземпляра списка избирателей в соответствующую участковую избирательную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 ст. 14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 сентября 2020 года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68FF" w:rsidRPr="006868FF" w:rsidTr="001D69B5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первого экземпляра списка избирателей в соответствующую участковую избирательную комиссию в случае проведения досрочного голосования в соответствии с   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1, 2 ст. 61 Закона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№ 29-ОЗ. 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 6.1  ст. 14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22 августа 2020 года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868FF" w:rsidRPr="006868FF" w:rsidTr="001D69B5">
        <w:trPr>
          <w:trHeight w:val="1321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списков избирателей для ознакомления избирателей и дополнительного уточнения.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ч. 1.1  ст. 16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 сентября 2020 года, в случае проведения досрочного голосования в соответствии с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ст. 61 Закона ТО № 29-ОЗ – с 22 августа 2020 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rPr>
          <w:trHeight w:val="1108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книг, на которые разделен первый экземпляр списка избирателей.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 ст. 14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rPr>
          <w:trHeight w:val="1069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избирателей, заверение его печатью участковой комиссии.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 ст. 14 Закона ТО № 29-ОЗ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2020года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Председатели и секретари участковых избирательных комиссий</w:t>
            </w:r>
          </w:p>
        </w:tc>
      </w:tr>
      <w:tr w:rsidR="006868FF" w:rsidRPr="006868FF" w:rsidTr="001D69B5"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40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Избирательные комиссии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объявления о предстоящем формировании окружной избирательной комиссии для подготовки и проведения выборов депутатов представительных органов местного самоуправления.</w:t>
            </w:r>
          </w:p>
          <w:p w:rsidR="006868FF" w:rsidRPr="006868FF" w:rsidRDefault="006868FF" w:rsidP="006868FF">
            <w:pPr>
              <w:keepNext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предложений в состав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окружной избирательной комиссии.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ч. 6 ст. 11 Закона </w:t>
            </w:r>
            <w:r w:rsidRPr="006868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Томской области № 50-ОЗ «Об избирательных комиссиях, комиссиях референдума в Томской области»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13 июня 2020 года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 публикации объявления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формировании комиссии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Избирательная комиссия муниципального образования</w:t>
            </w: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окружных избирательных комиссий или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принятие решения о возложении полномочий окружной избирательной комиссии на другую избирательную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официального опубликования решения о назначении выборов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досрочном прекращении полномочий члена избирательной комиссии с правом решающего голоса.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досрочном прекращении полномочий члена избирательной комиссии с правом решающего голоса, в случае, если уполномоченный орган не примет решение о прекращении полномочий члена избирательной комиссии. 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10 ст. 24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поступления заявления члена комиссии в письменной форме о сложении своих полномочий либо появлении иных оснований, не позволяющих ему выполнять свои обязанности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истечения вышеуказанного срока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назначивший члена комиссии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он входит</w:t>
            </w: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нового члена комиссии с правом решающего голоса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выбывшего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1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11 ст. 24 Закона ТО № 29-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10 дней со дня его выбытия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назначивший члена избирательной комиссии</w:t>
            </w:r>
          </w:p>
        </w:tc>
      </w:tr>
      <w:tr w:rsidR="006868FF" w:rsidRPr="006868FF" w:rsidTr="001D69B5">
        <w:tc>
          <w:tcPr>
            <w:tcW w:w="9299" w:type="dxa"/>
            <w:gridSpan w:val="5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9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 официального опубликования решения о назначении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Томской области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списка избирательных объединений, имеющих право принимать участие в выборах, в государственных или муниципальных периодических печатных изданиях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размещение его на своем официальном сайте в сети «Интернет».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9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Томской области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списка избирательных объединений, имеющих право принимать участие в выборах, в избирательную комиссию муниципального образования.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9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Томской области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rPr>
          <w:trHeight w:val="2795"/>
        </w:trPr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Реализация права назначения: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8"/>
              </w:numPr>
              <w:tabs>
                <w:tab w:val="num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члена избирательной комиссии муниципального образования с правом совещательного голоса;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8"/>
              </w:numPr>
              <w:tabs>
                <w:tab w:val="num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члена окружной избирательной комиссии с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правом совещательного голоса;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 ст. 24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После регистрации кандидата окружной избирательной комиссией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в окружную избирательную комиссию документов для регистрации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 объединение, выдвинувшее зарегистрированного кандидата (зарегистрированных кандидатов) по одномандатному (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многомандатному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избирательному округу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Выдвижение и регистрация кандидатов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избирательной комиссии о проведении мероприятий, связанных с выдвижением кандидата (кандидатов).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31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пп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«в» п. 1 ст. 27 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№ 95-ФЗ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«О политических партиях»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избирательная комиссия, и не позднее чем за 3 дня до дня проведения мероприятия при его проведении за пределами указанного населенного пункта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перечня подлежащих опубликованию сведений о доходах и об имуществе зарегистрированных кандидатов.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15.1.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выдвижения кандидатов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о выдвижении кандидата в избирательную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10 ст. 29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июля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обладающие пассивным избирательным правом;</w:t>
            </w: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количестве подписей избирателей, подлежащих проверке.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5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избирательной комиссии до начала проверки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избирателей в поддержку кандидата.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32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комиссии о выдвижении кандидата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совершеннолетние граждане Российской Федерации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подписных листов и иных документов для регистрации кандидата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2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часов местного времени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августа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достоверности сведений о кандидатах по представлению окружной избирательной комиссии.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  ст. 29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10 дней (сведений, представляемых в соответствии с </w:t>
            </w:r>
            <w:hyperlink r:id="rId7" w:history="1">
              <w:proofErr w:type="gramStart"/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</w:t>
              </w:r>
            </w:hyperlink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3,3.1 ст. 29 Закона ТО № 29-ОЗ),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 дней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 с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ст. 29).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представление поступило за 10 и менее дней до дня голосования, в срок, установленный избирательной комиссией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государственные органы и учреждения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 о проверке подписных листов.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5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проверки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9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суток до заседания избирательной комиссии, на котором должен рассматриваться вопрос о регистрации  кандидата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2.1.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уточнений и 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2.1.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 день до заседания избирательной комиссии, на котором должен рассматриваться вопрос о регистрации кандидата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3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35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5 дней со дня регистрации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находящийся на государственной или муниципальной службе либо работающий в организации, осуществляющей выпуск средств массовой информации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порядка выдвижения кандидата.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регистрации кандидата (принятие решения об отказе в регистрации).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14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 документов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rPr>
          <w:cantSplit/>
          <w:trHeight w:val="1265"/>
        </w:trPr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зарегистрированным кандидатам удостоверений о регистрации.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15.1.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регистрации кандидата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rPr>
          <w:cantSplit/>
          <w:trHeight w:val="1265"/>
        </w:trPr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данных о зарегистрированных кандидатах в средства массовой информации.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15.1.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после регистрации кандидатов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(окружная избирательная комиссия)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17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об отказе в регистрации кандидата с изложением основания для отказа.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17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с момента принятия решения об отказе в регистрации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Статус кандидатов 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доверенных лиц кандидата (до 10 доверенных лиц).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 ст. 36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и выдача им удостоверений.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7, 9  ст. 36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5 дней со дня поступления письменного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заявления кандидата о назначении доверенных лиц и заявлений самих граждан о согласии быть доверенными лицами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доверенного лица, являющегося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или муниципальным служащим.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8  ст. 36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представления в избирательную комиссию приказа об освобождении его от исполнения служебных обязанностей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на период отпуска)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Кандидатура, предлагаемая для назначения доверенным лицом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отзыва доверенных лиц, уведомив об этом избирательную комиссию, которая аннулирует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выданные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 доверенным лицам удостоверения.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9 ст. 36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Прекращение полномочий доверенного лица.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10 ст. 36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кандидата либо вместе с утратой статуса назначившим его кандидатом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Реализация права назначения: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члена окружной избирательной комиссии с правом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совещательного голоса;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члена участковой избирательной комиссии с правом совещательного голоса в каждую участковую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 ст. 24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 дня представления в комиссию документов для </w:t>
            </w: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регистрации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После регистрации кандидата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выдвижение кандидата в случае отказа в регистрации кандидата.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22 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с соблюдением установленных законом порядка и сроков их выдвижения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на снятие своей кандидатуры.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23 ст. 33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наличии вынуждающих к тому обстоятельств – 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аннулировании регистрации кандидата.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23 ст. 33, ч. 2 ст. 77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появления основания для аннулирования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списка назначенных наблюдателей в соответствующую избирательную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7.1  ст. 26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9 сентября 2020 года, 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три дня до дня досрочного голосования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избирательное объединение, выдвинувшее зарегистрированного кандидата, субъект общественного контроля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Информирование избирателей и предвыборная агитация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Подача в комиссию заявки на  аккредитацию  для осуществления полномочий, указанных в </w:t>
            </w:r>
            <w:hyperlink w:anchor="P703" w:history="1"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частях 1.2</w:t>
              </w:r>
            </w:hyperlink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705" w:history="1"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w:anchor="P754" w:history="1"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11.1</w:t>
              </w:r>
            </w:hyperlink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статьи 26 Закона № 29-ОЗ.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ч. 11.2  ст. 26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позднее 9 сентября 2020 года, не 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чем  за  три  дня  до  дня досрочного </w:t>
            </w: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голосования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Редакции  средств массовой информации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о кандидатах.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37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назначения выборов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15 ст. 37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десятый день после дня официального опубликования решения о назначении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Орган исполнительной власти, уполномоченный на осуществление функций по регистрации средств массовой информации - Управление 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Томской области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14 ст. 37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решения о назначении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сведений о размере (в рублях) и других условиях оплаты эфирного времени, печатной площади, услуг по размещению агитационных материалов </w:t>
            </w: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 предоставление указанных сведений в избирательную комиссию муниципального образования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 ст. 40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чем через 30 дней со дня официального опубликования решения о назначении выборов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организации телерадиовещания, редакции периодических печатных изданий, редакции сетевого издания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Публикация сведений о размере и других условиях оплаты (в рублях) работ или услуг по изготовлению печатных агитационных </w:t>
            </w: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материалов и предоставление указанных сведений в избирательную комиссию муниципального образования.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1.1. ст. 44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чем через 30 дней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 дня официального </w:t>
            </w: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опубликования решения о назначении выборов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Организации, индивидуальные предприниматели, выполняющие работы или оказывающие услуги по изготовлению печатных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агитационных материалов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об общем объеме печатной площади, которую редакция  муниципального периодического печатного издания предоставляет безвозмездно для целей предвыборной агитации зарегистрированным кандидатам.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42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 муниципального периодического печатного издания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в целях распределения безвозмездно предоставляемой печатной площади между всеми зарегистрированными кандидатами и установления дат бесплатных публикаций их предвыборных агитационных материалов.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42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После завершения регистрации кандидатов,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14 августа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 периодического печатного издания</w:t>
            </w: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с участием заинтересованных лиц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жеребьевки по распределению бесплатного эфирного времени между одномандатными (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многомандатными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 избирательными округами.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3-1  ст. 41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После завершения регистрации кандидатов,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 не позднее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14 августа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Избирательная комиссия муниципального образования с участием представителей организаций телерадиовещания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Проведение жеребьевки по распределению бесплатного эфирного времени между кандидатами, зарегистрированными по одномандатным (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многомандатным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 избирательным округам.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3-1  ст. 41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 позднее 14 августа 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изданиях:</w:t>
            </w:r>
          </w:p>
          <w:p w:rsidR="006868FF" w:rsidRPr="006868FF" w:rsidRDefault="006868FF" w:rsidP="006868FF">
            <w:pPr>
              <w:numPr>
                <w:ilvl w:val="0"/>
                <w:numId w:val="6"/>
              </w:numPr>
              <w:tabs>
                <w:tab w:val="num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избирательного объединения;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6"/>
              </w:numPr>
              <w:tabs>
                <w:tab w:val="num" w:pos="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14" w:hanging="21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кандидата, выдвинутого непосредственно.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39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принятия решения о выдвижении кандидата до ноля часов 12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в избирательную комиссию заявления о согласии баллотироваться до ноля часов 12 сентября 2020 года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зарегистрированные кандидаты,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доверенные лица,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объединения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предвыборной агитации на каналах организаций телерадиовещания, в периодических печатных изданиях и в сетевых изданиях.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39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августа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ноля часов по местному времени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5 ст. 43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outlineLvl w:val="2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  <w:lang w:eastAsia="ru-RU"/>
              </w:rPr>
            </w:pPr>
            <w:r w:rsidRPr="006868FF"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  <w:lang w:eastAsia="ru-RU"/>
              </w:rPr>
              <w:t>В течение 3 дней со дня их подачи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помещений, указанных в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3, 4 ст. 43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</w:t>
            </w: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№ 29-ОЗ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избирательной комиссии муниципального образования о факте предоставления помещения, об условиях, на которых оно было предоставлено, а также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43 Закона ТО №29-ОЗ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дня, следующего за днем предоставления помещения зарегистрирова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нному кандидату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Собственники,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помещений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избирательную комиссию, зарегистрировавшую кандидата экземпляров печатных агитационных материалов или их копий, экземпляров аудиовизуальных агитационных материалов, фотографий или экземпляры иных агитационных материалов, а также иных необходимых сведений.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 ст. 44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их распространения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 ст. 44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августа 2020 года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избирательной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8  ст. 38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2020 года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партия, выдвинувшая зарегистрированного кандидата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форм и порядка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ч. 8 ст. 40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До 14 августа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избирательную комиссию муниципального образования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8 ст. 40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выпуск средств массовой информации</w:t>
            </w:r>
            <w:proofErr w:type="gramEnd"/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размещение в информационно-телекоммуникационной сети общего пользования "Интернет".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8 ст. 39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8 сентября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учетных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9   ст. 40  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трех лет со дня голосования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 выборов: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Избирательные комиссии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Поступление в распоряжение избирательной комиссии муниципального образования  средств на подготовку и проведение выборов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46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10-дневный срок со дня официального опубликования решения о назначении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окружную избирательную комиссию отчета о поступлении и расходовании средств бюджета, выделенных данной комиссии на подготовку и проведение выборов депутатов представительного органа местного самоуправления.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ст. 48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официального опубликования результатов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избирательную комиссию муниципального образования отчета о поступлении и расходовании средств бюджета, выделенных окружной избирательной комиссии на подготовку и проведение выборов депутатов представительного органа местного самоуправления.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 ст. 48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20 дней со дня официального опубликования результатов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представительный орган муниципального образования  отчета о поступлении и расходовании средств местного бюджета, выделенных на подготовку и проведение выборов.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8 ст. 48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дней со дня  опубликования  результатов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Кандидаты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счета.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49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дней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избирательной  комиссией  уведомления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выдвижении кандидата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кандидатом специального избирательного счета для формирования избирательного фонда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4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2, 4 ст. 49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кандидатом документа для открытия специального избирательного счета до представления документов для регистрации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по финансовым вопросам, кредитная организация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53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сентября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поступлении и расходовании средств избирательных фондов.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53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получения информации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 ст.49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регистрацию юридических лиц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Откомандирование специалистов в распоряжение избирательной комиссии муниципального образования по её запросу для работы в контрольно-ревизионной службе.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57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иные органы и учреждения на территории Томской области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Возврат добровольного пожертвования в случае, если оно внесено гражданином или юридическим лицом, не имеющими права осуществлять такое пожертвование,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если пожертвование внесено с нарушением требований частей 5 и 6  ст. 50 Закона ТО № 29-ОЗ, либо если пожертвование внесено в размере, превышающем установленный законом максимальный размер такого пожертвования.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8 ст. 50 Закона ТО № 29-ОЗ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Перечисление пожертвований от анонимных жертвователей в доход местного  бюджета.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9 ст. 50 Закона ТО № 29-ОЗ</w:t>
            </w: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соответствующим кандидатам о поступлении в распоряжение избирательной комиссии информации о перечислении пожертвований с нарушением части 1  ст. 52 Закона ТО № 29-ОЗ.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 ст. 53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8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всех финансовых операций со счетами избирательных фондов.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54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кредитная организация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неизрасходованных денежных средств, находящихся на специальном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избирательном счете, гражданам и юридическим лицам, осуществившим пожертвования либо перечисления в их избирательные фонды, пропорционально вложенным средствам.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55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13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финансового отчёта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Предоставление в избирательную комиссию, зарегистрировавшую кандидата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868FF" w:rsidRPr="006868FF" w:rsidRDefault="006868FF" w:rsidP="006868FF">
            <w:pPr>
              <w:numPr>
                <w:ilvl w:val="0"/>
                <w:numId w:val="7"/>
              </w:num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7"/>
              </w:num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numPr>
                <w:ilvl w:val="0"/>
                <w:numId w:val="7"/>
              </w:numPr>
              <w:tabs>
                <w:tab w:val="num" w:pos="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3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финансового отчёта кандидатом, утратившим свой статус.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2, 4 ст. 56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 с предоставлением документов для регистрации кандидата.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опубликования результатов выборов.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утраты кандидатом своего статуса.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уполномоченный представитель по финансовым вопросам.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уполномоченный представитель по финансовым вопросам.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Гражданин, ранее являвшийся кандидатом.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ст. 56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позднее чем через 5 дней  со дня их получения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копий финансовых отчётов зарегистрированных кандидатов.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ч. 6 ст. 56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10 дней со дня их получения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Избирательные бюллетени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изготовлением.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2.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текста и количества  избирательных бюллетеней для голосования.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избирательных бюллетеней для голосования по распоряжению избирательной комиссии муниципального образования.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 2020 года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Полиграфические организации 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получения избирательных бюллетеней избирательной комиссией муниципального образования от соответствующей полиграфической организации, уничтожения бракованных и лишних избирательных бюллетеней.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11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 до дня получения избирательных бюллетеней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сроке передачи избирательных бюллетеней нижестоящим  избирательным комиссиям, о распределении избирательных бюллетеней избирательным комиссиям.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11.1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срок,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комиссией муниципального образования</w:t>
            </w: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(окружная избирательная комиссия)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избирательных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бюллетеней в окружные избирательные комиссии.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12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августа 2020 года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Избирательная комиссия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избирательных бюллетеней в участковые избирательные комиссии.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14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Поштучный пересчет и выбраковка избирательных бюллетеней.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14 ст. 59</w:t>
            </w:r>
            <w:r w:rsidRPr="006868F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Закона ТО № 29-ОЗ</w:t>
            </w: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Сразу после получения избирательных бюллетеней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и погашение неиспользованных избирательных бюллетеней.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ст.64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20 часов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Избирательные комиссии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  <w:tcBorders>
              <w:top w:val="single" w:sz="4" w:space="0" w:color="auto"/>
            </w:tcBorders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Голосование и определение  результатов выборов: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досрочного голосования: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решения о применении технологии изготовления протоколов участковых комиссий об итогах голосования с машиночитаемым кодом в ИКТО (далее – СПО УИК).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августа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23 августа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операторов СПО УИК.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9 сентября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 муниципальных образований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Проведение досрочного голосования всех избирателей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одном или нескольких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избирательных участках, образованных в труднодоступных или отдаленных местностях</w:t>
            </w: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 ст.61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Не ранее 23 августа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(в труднодоступных или отдаленных местностях и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подобных местах) и где в связи с этим невозможно провести досрочное голосование в целом по избирательному участку.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 ст.61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 ранее 23 августа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обнародование графика досрочного голосования в соответствии с пунктом 2.1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утвержденных постановлением ЦИК России от 04.06.2014 № 233/1480-6 (ред. от 29.08.2014).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10 дней до начала досрочного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досрочного голосования избирателей, которые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сентября  по уважительной причине (отпуск, командировка, режим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избирателей.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10 ст. 61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помещении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избирательной комиссии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по 8 сентября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года,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участковой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12 сентября 2020 года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досрочно проголосовавших избирателей отдельно по каждому избирательному участку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5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13 ст. 61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досрочного голосования в помещении окружной избирательной комиссии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участковую избирательную  комиссию соответствующих списков досрочно проголосовавших избирателей с приобщенными к нему заявлениями избирателей о досрочном голосовании, конвертами с бюллетенями досрочно проголосовавших избирателей.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18 ст. 61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Проставление соответствующих отметок в списке избирателей напротив фамилий избирателей, проголосовавших досрочно в помещении окружной избирательной комиссии</w:t>
            </w:r>
            <w:r w:rsidRPr="006868FF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/>
              </w:rPr>
              <w:footnoteReference w:id="6"/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ч. 19 ст. 61 Закона ТО № 29-ОЗ</w:t>
            </w: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информации о числе избирателей, проголосовавших досрочно, в том числе в помещении окружной избирательной комиссии, отдельно по каждому избирательному участку в избирательную комиссию муниципального образования, Избирательную комиссию Томской области в порядке, установленном ЦИК России.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20 ст. 61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 завершения времени досрочного голосовании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16 часов)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Участковая избирательная  комиссия в избирательную комиссию муниципального образования,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в Избирательную комиссию Томской области</w:t>
            </w:r>
          </w:p>
        </w:tc>
      </w:tr>
      <w:tr w:rsidR="006868FF" w:rsidRPr="006868FF" w:rsidTr="001D69B5">
        <w:tc>
          <w:tcPr>
            <w:tcW w:w="9299" w:type="dxa"/>
            <w:gridSpan w:val="5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 голосования 13 сентября 2020 года: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или устного обращения о голосовании вне помещения для голосования.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5 ст. 62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сентября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часов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при содействии других лиц)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лицам, указанным в части 2 статьи 26 Закона № 29-ОЗ, доступа в помещения для голосования.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60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один час до начала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к осмотру ящиков для голосования (переносных ящиков для голосования), опечатывание их печатью участковой комиссии.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 ст. 60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 часов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участковой избирательной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 в помещении для голосования.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60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 до 20 часов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 проведении голосования вне помещения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голосования.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ст. 62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30 минут до предстоящего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выезда (выхода) для проведения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участковой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голосования вне помещения для голосования.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9 ст. 62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двух членов участковой комиссии с правом решающего голоса либо один член участковой комиссии с правом решающего голоса и не менее двух лиц из лиц, указанных в </w:t>
            </w:r>
            <w:hyperlink w:anchor="Par1859" w:history="1">
              <w:proofErr w:type="gramStart"/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proofErr w:type="gramEnd"/>
              <w:r w:rsidRPr="006868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14</w:t>
              </w:r>
            </w:hyperlink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62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6" w:right="-7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64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20 часов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участковой избирательной комиссии об итогах голосования.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27 ст. 64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участковой избирательной комиссии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30 ст. 64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66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 2020 года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 об избрании.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1 ст. 72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 после определения результатов выборов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окружную избирательную комиссию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 либо копии документа, удостоверяющего подачу заявления об освобождении от таких обязанностей.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72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получения уведомления избирательной комиссии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избранный депутатом</w:t>
            </w: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Отмена решения о признании кандидата избранным.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 ст. 72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зарегистрированный кандидат, избранный депутатом, не представит в избирательную комиссию копию приказа (иного документа) об освобождении от обязанностей, несовместимых со статусом депутата либо копии документа, удостоверяющего подачу заявления об освобождении от таких обязанностей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общих данных о результатах выборов по избирательному округу в средства массовой информации.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2 ст. 69-1 Закона ТО № 29-ОЗ</w:t>
            </w:r>
          </w:p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суток после определения результатов выборов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(обнародование) результатов выборов депутатов представительного органа муниципального образования по одномандатному (</w:t>
            </w:r>
            <w:proofErr w:type="spellStart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многомандатному</w:t>
            </w:r>
            <w:proofErr w:type="spellEnd"/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избирательному округу, а также данных о числе голосов, полученных каждым 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кандидатом.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5 ст. 69-1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один месяц со дня голосования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3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(обнародование) полных данных о результатах выборов.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6 ст. 69-1 Закона ТО № 29-ОЗ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месяцев со дня голосования.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6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депутатов, избранных в представительные органы муниципальных образований и  выдача им удостоверений об избрании.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7 ст. 72 Закона ТО № 29-ОЗ</w:t>
            </w: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после официального опубликования результатов выборов и при представлении  кандидатом в комиссию копии приказа (иного документа) об освобождении от обязанностей, несовместимых со статусом депутата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8FF" w:rsidRPr="006868FF" w:rsidTr="001D69B5">
        <w:tc>
          <w:tcPr>
            <w:tcW w:w="540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6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317" w:type="dxa"/>
          </w:tcPr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выборов.</w:t>
            </w:r>
            <w:r w:rsidRPr="00686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8FF" w:rsidRPr="006868FF" w:rsidRDefault="006868FF" w:rsidP="00686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ч. 4 ст. 75 Закона ТО № 29-ОЗ</w:t>
            </w:r>
          </w:p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2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-79" w:right="-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Порядком, утвержденным постановлением Избирательной комиссией Томской области от 26.05.2015 № 51/415</w:t>
            </w:r>
          </w:p>
        </w:tc>
        <w:tc>
          <w:tcPr>
            <w:tcW w:w="1662" w:type="dxa"/>
          </w:tcPr>
          <w:p w:rsidR="006868FF" w:rsidRPr="006868FF" w:rsidRDefault="006868FF" w:rsidP="006868FF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</w:t>
            </w:r>
          </w:p>
        </w:tc>
      </w:tr>
    </w:tbl>
    <w:p w:rsidR="006868FF" w:rsidRPr="006868FF" w:rsidRDefault="006868FF" w:rsidP="006868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32" w:rsidRDefault="00FE2D32"/>
    <w:sectPr w:rsidR="00FE2D32" w:rsidSect="00FE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C2" w:rsidRDefault="00B06AC2" w:rsidP="006868FF">
      <w:pPr>
        <w:spacing w:after="0" w:line="240" w:lineRule="auto"/>
      </w:pPr>
      <w:r>
        <w:separator/>
      </w:r>
    </w:p>
  </w:endnote>
  <w:endnote w:type="continuationSeparator" w:id="0">
    <w:p w:rsidR="00B06AC2" w:rsidRDefault="00B06AC2" w:rsidP="0068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C2" w:rsidRDefault="00B06AC2" w:rsidP="006868FF">
      <w:pPr>
        <w:spacing w:after="0" w:line="240" w:lineRule="auto"/>
      </w:pPr>
      <w:r>
        <w:separator/>
      </w:r>
    </w:p>
  </w:footnote>
  <w:footnote w:type="continuationSeparator" w:id="0">
    <w:p w:rsidR="00B06AC2" w:rsidRDefault="00B06AC2" w:rsidP="006868FF">
      <w:pPr>
        <w:spacing w:after="0" w:line="240" w:lineRule="auto"/>
      </w:pPr>
      <w:r>
        <w:continuationSeparator/>
      </w:r>
    </w:p>
  </w:footnote>
  <w:footnote w:id="1">
    <w:p w:rsidR="006868FF" w:rsidRDefault="006868FF" w:rsidP="006868FF">
      <w:pPr>
        <w:pStyle w:val="af4"/>
        <w:jc w:val="both"/>
      </w:pPr>
      <w:r>
        <w:rPr>
          <w:rStyle w:val="af6"/>
        </w:rPr>
        <w:footnoteRef/>
      </w:r>
      <w:r>
        <w:t xml:space="preserve"> Член участковой избирательной комиссии с правом решающего голоса назначается из резерва составов участковых избирательных комиссий.</w:t>
      </w:r>
    </w:p>
  </w:footnote>
  <w:footnote w:id="2">
    <w:p w:rsidR="006868FF" w:rsidRPr="00276D1F" w:rsidRDefault="006868FF" w:rsidP="006868FF">
      <w:pPr>
        <w:widowControl w:val="0"/>
        <w:ind w:firstLine="540"/>
        <w:jc w:val="both"/>
        <w:rPr>
          <w:sz w:val="18"/>
          <w:szCs w:val="18"/>
        </w:rPr>
      </w:pPr>
      <w:r w:rsidRPr="00276D1F">
        <w:rPr>
          <w:rStyle w:val="af6"/>
          <w:sz w:val="18"/>
          <w:szCs w:val="18"/>
        </w:rPr>
        <w:footnoteRef/>
      </w:r>
      <w:r w:rsidRPr="00276D1F">
        <w:rPr>
          <w:sz w:val="18"/>
          <w:szCs w:val="18"/>
        </w:rPr>
        <w:t xml:space="preserve"> Кандидаты на должность главы муниципального образования, выдвинутые политической партией, ее региональным отделением или иным структурным подразделением (если выдвижение кандидатов региональным или иным структурным подразделением предусмотрено уставом политической партии) подписные листы с подписями избирателей, собранными в поддержку выдвижения кандидата в избирательную комиссию муниципального образования не представляют.</w:t>
      </w:r>
    </w:p>
    <w:p w:rsidR="006868FF" w:rsidRDefault="006868FF" w:rsidP="006868FF">
      <w:pPr>
        <w:pStyle w:val="af4"/>
      </w:pPr>
    </w:p>
  </w:footnote>
  <w:footnote w:id="3">
    <w:p w:rsidR="006868FF" w:rsidRDefault="006868FF" w:rsidP="006868FF">
      <w:pPr>
        <w:pStyle w:val="af4"/>
        <w:jc w:val="both"/>
      </w:pPr>
      <w:r>
        <w:rPr>
          <w:rStyle w:val="af6"/>
        </w:rPr>
        <w:footnoteRef/>
      </w:r>
      <w:r>
        <w:t xml:space="preserve">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кандидаты, находящиеся на государственной службе, на время их участия в выборах могут не освобождаться от выполнения должностных или служебных обязанностей</w:t>
      </w:r>
    </w:p>
    <w:p w:rsidR="006868FF" w:rsidRDefault="006868FF" w:rsidP="006868FF">
      <w:pPr>
        <w:pStyle w:val="af4"/>
      </w:pPr>
    </w:p>
  </w:footnote>
  <w:footnote w:id="4">
    <w:p w:rsidR="006868FF" w:rsidRDefault="006868FF" w:rsidP="006868FF">
      <w:pPr>
        <w:pStyle w:val="af4"/>
      </w:pPr>
      <w:r>
        <w:rPr>
          <w:rStyle w:val="af6"/>
        </w:rPr>
        <w:footnoteRef/>
      </w:r>
      <w:r>
        <w:t xml:space="preserve"> </w:t>
      </w:r>
      <w:r w:rsidRPr="00D729BD">
        <w:t>Если в избирательном округе число избирателей не более пяти тысяч, создание кандидатом избирательного фонда необязательно при условии, что финансирование кандидатом своей избирательной кампании не производится. В этом случае кандидат уведомляет избирательную комиссию об указанных обстоятельствах.</w:t>
      </w:r>
    </w:p>
  </w:footnote>
  <w:footnote w:id="5">
    <w:p w:rsidR="006868FF" w:rsidRPr="00FF50B2" w:rsidRDefault="006868FF" w:rsidP="006868FF">
      <w:pPr>
        <w:widowControl w:val="0"/>
        <w:jc w:val="both"/>
        <w:rPr>
          <w:sz w:val="18"/>
          <w:szCs w:val="18"/>
        </w:rPr>
      </w:pPr>
      <w:r w:rsidRPr="00FF50B2">
        <w:rPr>
          <w:rStyle w:val="af6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При досрочном голосовании в помещении участковой комиссии указанный список не составляется, а все необходимые сведения и отметки вносятся в список избирателей.</w:t>
      </w:r>
    </w:p>
    <w:p w:rsidR="006868FF" w:rsidRPr="00FF50B2" w:rsidRDefault="006868FF" w:rsidP="006868FF">
      <w:pPr>
        <w:pStyle w:val="af4"/>
        <w:rPr>
          <w:sz w:val="18"/>
          <w:szCs w:val="18"/>
        </w:rPr>
      </w:pPr>
    </w:p>
  </w:footnote>
  <w:footnote w:id="6">
    <w:p w:rsidR="006868FF" w:rsidRPr="00FF50B2" w:rsidRDefault="006868FF" w:rsidP="006868FF">
      <w:pPr>
        <w:widowControl w:val="0"/>
        <w:jc w:val="both"/>
        <w:rPr>
          <w:sz w:val="18"/>
          <w:szCs w:val="18"/>
        </w:rPr>
      </w:pPr>
      <w:r w:rsidRPr="00FF50B2">
        <w:rPr>
          <w:rStyle w:val="af6"/>
          <w:sz w:val="18"/>
          <w:szCs w:val="18"/>
        </w:rPr>
        <w:footnoteRef/>
      </w:r>
      <w:r w:rsidRPr="00FF50B2">
        <w:rPr>
          <w:sz w:val="18"/>
          <w:szCs w:val="18"/>
        </w:rPr>
        <w:t xml:space="preserve"> Если избиратель голосует досрочно в помещении участковой комиссии, соответствующая отметка делается в списке избирателей при выдаче бюллетеня.</w:t>
      </w:r>
    </w:p>
    <w:p w:rsidR="006868FF" w:rsidRPr="00FF50B2" w:rsidRDefault="006868FF" w:rsidP="006868FF">
      <w:pPr>
        <w:pStyle w:val="af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C4A"/>
    <w:multiLevelType w:val="hybridMultilevel"/>
    <w:tmpl w:val="EAB0E9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86C6A"/>
    <w:multiLevelType w:val="hybridMultilevel"/>
    <w:tmpl w:val="C2BE7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F7ED0"/>
    <w:multiLevelType w:val="hybridMultilevel"/>
    <w:tmpl w:val="F07ED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35708"/>
    <w:multiLevelType w:val="hybridMultilevel"/>
    <w:tmpl w:val="5056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4A0024"/>
    <w:multiLevelType w:val="hybridMultilevel"/>
    <w:tmpl w:val="FF76F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46E64"/>
    <w:multiLevelType w:val="hybridMultilevel"/>
    <w:tmpl w:val="A1E209D8"/>
    <w:lvl w:ilvl="0" w:tplc="EC8C69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7626C95"/>
    <w:multiLevelType w:val="hybridMultilevel"/>
    <w:tmpl w:val="E6C829DC"/>
    <w:lvl w:ilvl="0" w:tplc="5FF01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E554F0"/>
    <w:multiLevelType w:val="hybridMultilevel"/>
    <w:tmpl w:val="9B88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761810"/>
    <w:multiLevelType w:val="hybridMultilevel"/>
    <w:tmpl w:val="587A968C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67"/>
    <w:rsid w:val="00145667"/>
    <w:rsid w:val="00275ACA"/>
    <w:rsid w:val="002F4E8D"/>
    <w:rsid w:val="005B3DD4"/>
    <w:rsid w:val="006868FF"/>
    <w:rsid w:val="00863BC6"/>
    <w:rsid w:val="00B06AC2"/>
    <w:rsid w:val="00D730D2"/>
    <w:rsid w:val="00F06CA5"/>
    <w:rsid w:val="00FE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32"/>
  </w:style>
  <w:style w:type="paragraph" w:styleId="1">
    <w:name w:val="heading 1"/>
    <w:basedOn w:val="a"/>
    <w:next w:val="a"/>
    <w:link w:val="10"/>
    <w:qFormat/>
    <w:rsid w:val="006868FF"/>
    <w:pPr>
      <w:keepNext/>
      <w:shd w:val="clear" w:color="auto" w:fill="FFFFFF"/>
      <w:autoSpaceDE w:val="0"/>
      <w:autoSpaceDN w:val="0"/>
      <w:adjustRightInd w:val="0"/>
      <w:spacing w:after="0" w:line="240" w:lineRule="auto"/>
      <w:ind w:right="2040"/>
      <w:outlineLvl w:val="0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868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68FF"/>
    <w:pPr>
      <w:keepNext/>
      <w:tabs>
        <w:tab w:val="num" w:pos="3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68FF"/>
    <w:pPr>
      <w:keepNext/>
      <w:tabs>
        <w:tab w:val="num" w:pos="36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868FF"/>
    <w:pPr>
      <w:keepNext/>
      <w:tabs>
        <w:tab w:val="num" w:pos="36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68FF"/>
    <w:rPr>
      <w:rFonts w:ascii="Times New Roman" w:eastAsia="Times New Roman" w:hAnsi="Times New Roman" w:cs="Times New Roman"/>
      <w:i/>
      <w:iCs/>
      <w:color w:val="000000"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868F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6868FF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68F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6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868FF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68FF"/>
  </w:style>
  <w:style w:type="paragraph" w:customStyle="1" w:styleId="12">
    <w:name w:val="Знак1 Знак Знак Знак"/>
    <w:basedOn w:val="a"/>
    <w:rsid w:val="00686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_"/>
    <w:basedOn w:val="a0"/>
    <w:link w:val="22"/>
    <w:locked/>
    <w:rsid w:val="006868F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68FF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68FF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86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868F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footer"/>
    <w:basedOn w:val="a"/>
    <w:link w:val="a7"/>
    <w:semiHidden/>
    <w:rsid w:val="006868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686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next w:val="a"/>
    <w:link w:val="a9"/>
    <w:semiHidden/>
    <w:rsid w:val="006868F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868FF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semiHidden/>
    <w:rsid w:val="006868F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6868F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Исполнитель"/>
    <w:basedOn w:val="a"/>
    <w:autoRedefine/>
    <w:rsid w:val="006868FF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6868FF"/>
  </w:style>
  <w:style w:type="paragraph" w:styleId="ac">
    <w:name w:val="header"/>
    <w:basedOn w:val="a"/>
    <w:link w:val="ad"/>
    <w:semiHidden/>
    <w:rsid w:val="006868F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6868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6868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"/>
    <w:basedOn w:val="a"/>
    <w:rsid w:val="00686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Title"/>
    <w:basedOn w:val="a"/>
    <w:link w:val="af0"/>
    <w:qFormat/>
    <w:rsid w:val="00686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6868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Document Map"/>
    <w:basedOn w:val="a"/>
    <w:link w:val="af2"/>
    <w:semiHidden/>
    <w:rsid w:val="006868F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868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Normal (Web)"/>
    <w:basedOn w:val="a"/>
    <w:rsid w:val="006868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Nonformat">
    <w:name w:val="ConsNonformat"/>
    <w:rsid w:val="006868F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semiHidden/>
    <w:rsid w:val="00686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868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6868FF"/>
    <w:rPr>
      <w:vertAlign w:val="superscript"/>
    </w:rPr>
  </w:style>
  <w:style w:type="paragraph" w:styleId="23">
    <w:name w:val="Body Text Indent 2"/>
    <w:basedOn w:val="a"/>
    <w:link w:val="24"/>
    <w:rsid w:val="006868F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68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"/>
    <w:next w:val="a"/>
    <w:rsid w:val="006868FF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af7">
    <w:name w:val="номер страницы"/>
    <w:basedOn w:val="a0"/>
    <w:rsid w:val="006868FF"/>
    <w:rPr>
      <w:rFonts w:cs="Times New Roman"/>
    </w:rPr>
  </w:style>
  <w:style w:type="paragraph" w:customStyle="1" w:styleId="ConsPlusNormal">
    <w:name w:val="ConsPlusNormal"/>
    <w:rsid w:val="0068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Hyperlink"/>
    <w:basedOn w:val="a0"/>
    <w:semiHidden/>
    <w:rsid w:val="006868FF"/>
    <w:rPr>
      <w:rFonts w:cs="Times New Roman"/>
      <w:color w:val="0000FF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6868FF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6868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Заголовок 3 Знак1"/>
    <w:basedOn w:val="a0"/>
    <w:link w:val="3"/>
    <w:uiPriority w:val="9"/>
    <w:semiHidden/>
    <w:rsid w:val="006868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1;n=52763;fld=134;dst=10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5983</Words>
  <Characters>34106</Characters>
  <Application>Microsoft Office Word</Application>
  <DocSecurity>0</DocSecurity>
  <Lines>284</Lines>
  <Paragraphs>80</Paragraphs>
  <ScaleCrop>false</ScaleCrop>
  <Company>Home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3</cp:revision>
  <dcterms:created xsi:type="dcterms:W3CDTF">2020-07-09T05:46:00Z</dcterms:created>
  <dcterms:modified xsi:type="dcterms:W3CDTF">2020-07-09T05:47:00Z</dcterms:modified>
</cp:coreProperties>
</file>